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2b517a6c8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262a50709449d"/>
      <w:footerReference xmlns:r="http://schemas.openxmlformats.org/officeDocument/2006/relationships" w:type="default" r:id="R83c3f3172a41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262a50709449d" /><Relationship Type="http://schemas.openxmlformats.org/officeDocument/2006/relationships/footer" Target="/word/footer1.xml" Id="R83c3f3172a414bc2" /></Relationships>
</file>