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7097274ad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STENE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STENE AS</w:t>
      </w:r>
    </w:p>
    <w:sectPr>
      <w:headerReference xmlns:r="http://schemas.openxmlformats.org/officeDocument/2006/relationships" w:type="default" r:id="R5ed439237fb4465d"/>
      <w:footerReference xmlns:r="http://schemas.openxmlformats.org/officeDocument/2006/relationships" w:type="default" r:id="R3f616e591368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STENE AS   ·   Org.nr 916 732 945   ·   Aronskogen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439237fb4465d" /><Relationship Type="http://schemas.openxmlformats.org/officeDocument/2006/relationships/footer" Target="/word/footer1.xml" Id="R3f616e5913684077" /></Relationships>
</file>