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ad95397f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fd8f838feb3342d9"/>
      <w:footerReference xmlns:r="http://schemas.openxmlformats.org/officeDocument/2006/relationships" w:type="default" r:id="Rb252bea4ccba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f838feb3342d9" /><Relationship Type="http://schemas.openxmlformats.org/officeDocument/2006/relationships/footer" Target="/word/footer1.xml" Id="Rb252bea4ccba4e09" /></Relationships>
</file>