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d06781365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5abd3863bb534ae5"/>
      <w:footerReference xmlns:r="http://schemas.openxmlformats.org/officeDocument/2006/relationships" w:type="default" r:id="Rec42414882bf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d3863bb534ae5" /><Relationship Type="http://schemas.openxmlformats.org/officeDocument/2006/relationships/footer" Target="/word/footer1.xml" Id="Rec42414882bf4e31" /></Relationships>
</file>