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51ff4a3fb46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 REVISJON AS</w:t>
      </w:r>
    </w:p>
    <w:sectPr>
      <w:headerReference xmlns:r="http://schemas.openxmlformats.org/officeDocument/2006/relationships" w:type="default" r:id="Rdbf751d3f6a3427d"/>
      <w:footerReference xmlns:r="http://schemas.openxmlformats.org/officeDocument/2006/relationships" w:type="default" r:id="R3129b03941d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751d3f6a3427d" /><Relationship Type="http://schemas.openxmlformats.org/officeDocument/2006/relationships/footer" Target="/word/footer1.xml" Id="R3129b03941dd4eed" /></Relationships>
</file>