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125eee496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KJÆRLIGHETSHJELP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fa588f467ed742d9"/>
      <w:footerReference xmlns:r="http://schemas.openxmlformats.org/officeDocument/2006/relationships" w:type="default" r:id="Rd98ecfcbc37a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8f467ed742d9" /><Relationship Type="http://schemas.openxmlformats.org/officeDocument/2006/relationships/footer" Target="/word/footer1.xml" Id="Rd98ecfcbc37a4332" /></Relationships>
</file>