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b90bee682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RØDAL REGNSKAP AS</w:t>
      </w:r>
    </w:p>
    <w:sectPr>
      <w:headerReference xmlns:r="http://schemas.openxmlformats.org/officeDocument/2006/relationships" w:type="default" r:id="R03635b318e764f5d"/>
      <w:footerReference xmlns:r="http://schemas.openxmlformats.org/officeDocument/2006/relationships" w:type="default" r:id="Rb4a52b4c6ab2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RØDAL REGNSKAP AS   ·   Org.nr 917 062 951   ·   Brofestebygget Øst, Langelandsvegen 51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35b318e764f5d" /><Relationship Type="http://schemas.openxmlformats.org/officeDocument/2006/relationships/footer" Target="/word/footer1.xml" Id="Rb4a52b4c6ab24536" /></Relationships>
</file>