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63ec6202e41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NORDTUN AS</w:t>
      </w:r>
    </w:p>
    <w:sectPr>
      <w:headerReference xmlns:r="http://schemas.openxmlformats.org/officeDocument/2006/relationships" w:type="default" r:id="R50ae2ece54074977"/>
      <w:footerReference xmlns:r="http://schemas.openxmlformats.org/officeDocument/2006/relationships" w:type="default" r:id="R7ae3d3e61b0f4f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NORDTUN AS   ·   Org.nr 917 078 645   ·   Stemmavegen 54   ·   6444 FARSTAD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ae2ece54074977" /><Relationship Type="http://schemas.openxmlformats.org/officeDocument/2006/relationships/footer" Target="/word/footer1.xml" Id="R7ae3d3e61b0f4f91" /></Relationships>
</file>