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fab1ca221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RAPP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RAPP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9583ed72774645"/>
      <w:footerReference xmlns:r="http://schemas.openxmlformats.org/officeDocument/2006/relationships" w:type="default" r:id="R6bfb83ca0107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RAPP &amp; CO AS   ·   Org.nr 917 090 211   ·   Ruglandveien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RAPP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583ed72774645" /><Relationship Type="http://schemas.openxmlformats.org/officeDocument/2006/relationships/footer" Target="/word/footer1.xml" Id="R6bfb83ca0107430a" /></Relationships>
</file>