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197e3c1c1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WANGEN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WANGEN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4cdab6389b4e8e"/>
      <w:footerReference xmlns:r="http://schemas.openxmlformats.org/officeDocument/2006/relationships" w:type="default" r:id="Rbaa52db0657b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cdab6389b4e8e" /><Relationship Type="http://schemas.openxmlformats.org/officeDocument/2006/relationships/footer" Target="/word/footer1.xml" Id="Rbaa52db0657b43ab" /></Relationships>
</file>