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437db40ea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LEVEL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LEVEL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69f30d56f2495b"/>
      <w:footerReference xmlns:r="http://schemas.openxmlformats.org/officeDocument/2006/relationships" w:type="default" r:id="Rd6dd86e52743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LEVEL FINANS AS   ·   Org.nr 917 182 361   ·   Industrigata 25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9f30d56f2495b" /><Relationship Type="http://schemas.openxmlformats.org/officeDocument/2006/relationships/footer" Target="/word/footer1.xml" Id="Rd6dd86e527434295" /></Relationships>
</file>