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374bcbca1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966e58fad1584af8"/>
      <w:footerReference xmlns:r="http://schemas.openxmlformats.org/officeDocument/2006/relationships" w:type="default" r:id="Rde0a82ba409f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e58fad1584af8" /><Relationship Type="http://schemas.openxmlformats.org/officeDocument/2006/relationships/footer" Target="/word/footer1.xml" Id="Rde0a82ba409f443c" /></Relationships>
</file>