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3eaf534d5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5e163ddc54d00"/>
      <w:footerReference xmlns:r="http://schemas.openxmlformats.org/officeDocument/2006/relationships" w:type="default" r:id="R2344619f270b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REVISJON AS   ·   Org.nr 917 209 820   ·   Kiserødveien 67J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e163ddc54d00" /><Relationship Type="http://schemas.openxmlformats.org/officeDocument/2006/relationships/footer" Target="/word/footer1.xml" Id="R2344619f270b4305" /></Relationships>
</file>