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0361bccf0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797116ebed064a65"/>
      <w:footerReference xmlns:r="http://schemas.openxmlformats.org/officeDocument/2006/relationships" w:type="default" r:id="R2d7996dac556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116ebed064a65" /><Relationship Type="http://schemas.openxmlformats.org/officeDocument/2006/relationships/footer" Target="/word/footer1.xml" Id="R2d7996dac55642ac" /></Relationships>
</file>