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16f7c91fd4e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SEEDS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SEEDS INVEST AS</w:t>
      </w:r>
    </w:p>
    <w:sectPr>
      <w:headerReference xmlns:r="http://schemas.openxmlformats.org/officeDocument/2006/relationships" w:type="default" r:id="R0c2a7b9c8fac46d7"/>
      <w:footerReference xmlns:r="http://schemas.openxmlformats.org/officeDocument/2006/relationships" w:type="default" r:id="Re9615f1a0959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SEEDS INVEST AS   ·   Org.nr 917 651 450   ·   Askeveien 2E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SEEDS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a7b9c8fac46d7" /><Relationship Type="http://schemas.openxmlformats.org/officeDocument/2006/relationships/footer" Target="/word/footer1.xml" Id="Re9615f1a09594a6b" /></Relationships>
</file>