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91d72f5a2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3edeb6ded3314f07"/>
      <w:footerReference xmlns:r="http://schemas.openxmlformats.org/officeDocument/2006/relationships" w:type="default" r:id="R65ad1003f459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eb6ded3314f07" /><Relationship Type="http://schemas.openxmlformats.org/officeDocument/2006/relationships/footer" Target="/word/footer1.xml" Id="R65ad1003f4594deb" /></Relationships>
</file>