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514b7d1c8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e5532aa5b82049a5"/>
      <w:footerReference xmlns:r="http://schemas.openxmlformats.org/officeDocument/2006/relationships" w:type="default" r:id="Ra1eae5fa185f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32aa5b82049a5" /><Relationship Type="http://schemas.openxmlformats.org/officeDocument/2006/relationships/footer" Target="/word/footer1.xml" Id="Ra1eae5fa185f49ce" /></Relationships>
</file>