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6e14f9c6d42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8d5d7bb2f54d85"/>
      <w:footerReference xmlns:r="http://schemas.openxmlformats.org/officeDocument/2006/relationships" w:type="default" r:id="Re5015ad645c646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 AS   ·   Org.nr 917 993 211   ·   Ringstabekkveien 12B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8d5d7bb2f54d85" /><Relationship Type="http://schemas.openxmlformats.org/officeDocument/2006/relationships/footer" Target="/word/footer1.xml" Id="Re5015ad645c646ca" /></Relationships>
</file>