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6232b3065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1679f4c584a14"/>
      <w:footerReference xmlns:r="http://schemas.openxmlformats.org/officeDocument/2006/relationships" w:type="default" r:id="R470fd1377cfb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KOMMUNE   ·   Org.nr 918 082 956   ·   Feyers gate 7   ·   3256 LARVIK   ·   Tlf. 33171000   ·   postmottak@larvik.kommune.no   ·   www.larvik.kommune.no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1679f4c584a14" /><Relationship Type="http://schemas.openxmlformats.org/officeDocument/2006/relationships/footer" Target="/word/footer1.xml" Id="R470fd1377cfb4715" /></Relationships>
</file>