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1c576d4fd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86033f7a641e0"/>
      <w:footerReference xmlns:r="http://schemas.openxmlformats.org/officeDocument/2006/relationships" w:type="default" r:id="R02909f328773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86033f7a641e0" /><Relationship Type="http://schemas.openxmlformats.org/officeDocument/2006/relationships/footer" Target="/word/footer1.xml" Id="R02909f3287734ca2" /></Relationships>
</file>