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45855c847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VARNER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33f066f48b0a46a4"/>
      <w:footerReference xmlns:r="http://schemas.openxmlformats.org/officeDocument/2006/relationships" w:type="default" r:id="R8536a07c234f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066f48b0a46a4" /><Relationship Type="http://schemas.openxmlformats.org/officeDocument/2006/relationships/footer" Target="/word/footer1.xml" Id="R8536a07c234f4755" /></Relationships>
</file>