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b1fd3f3f7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75fd2a4997824d5a"/>
      <w:footerReference xmlns:r="http://schemas.openxmlformats.org/officeDocument/2006/relationships" w:type="default" r:id="Rfaa28b341333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d2a4997824d5a" /><Relationship Type="http://schemas.openxmlformats.org/officeDocument/2006/relationships/footer" Target="/word/footer1.xml" Id="Rfaa28b3413334e7e" /></Relationships>
</file>