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ca18bd47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BV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BV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5fe94f8f24f0c"/>
      <w:footerReference xmlns:r="http://schemas.openxmlformats.org/officeDocument/2006/relationships" w:type="default" r:id="R728b651dc594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5fe94f8f24f0c" /><Relationship Type="http://schemas.openxmlformats.org/officeDocument/2006/relationships/footer" Target="/word/footer1.xml" Id="R728b651dc5944100" /></Relationships>
</file>