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9f61bf935440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BV</w:t>
      </w:r>
    </w:p>
    <w:sectPr>
      <w:headerReference xmlns:r="http://schemas.openxmlformats.org/officeDocument/2006/relationships" w:type="default" r:id="Rc695681f398a4eec"/>
      <w:footerReference xmlns:r="http://schemas.openxmlformats.org/officeDocument/2006/relationships" w:type="default" r:id="R1738722a1b51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BV   ·   Org.nr 918 290 966   ·   Østre Kullerød 5   ·   3241 SANDEFJORD   ·   post@sparebank1stiftelsenbv.no   ·   www.sparebank1stiftelsenbv.no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BV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95681f398a4eec" /><Relationship Type="http://schemas.openxmlformats.org/officeDocument/2006/relationships/footer" Target="/word/footer1.xml" Id="R1738722a1b514938" /></Relationships>
</file>