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578b5183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167cd7b6c4112"/>
      <w:footerReference xmlns:r="http://schemas.openxmlformats.org/officeDocument/2006/relationships" w:type="default" r:id="R77fadee72bfb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67cd7b6c4112" /><Relationship Type="http://schemas.openxmlformats.org/officeDocument/2006/relationships/footer" Target="/word/footer1.xml" Id="R77fadee72bfb4fd1" /></Relationships>
</file>