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36cd1af6174a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0ca3ae5028484b"/>
      <w:footerReference xmlns:r="http://schemas.openxmlformats.org/officeDocument/2006/relationships" w:type="default" r:id="R2f00807ce75a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ASJ INVEST AS   ·   Org.nr 918 478 833   ·   Øvre Ullern terrasse 17   ·   0380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ca3ae5028484b" /><Relationship Type="http://schemas.openxmlformats.org/officeDocument/2006/relationships/footer" Target="/word/footer1.xml" Id="R2f00807ce75a4868" /></Relationships>
</file>