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ac54c808c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DUOGJEGOGVITO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DUOGJEGOGVITO AS</w:t>
      </w:r>
    </w:p>
    <w:sectPr>
      <w:headerReference xmlns:r="http://schemas.openxmlformats.org/officeDocument/2006/relationships" w:type="default" r:id="R6d931654ef22476a"/>
      <w:footerReference xmlns:r="http://schemas.openxmlformats.org/officeDocument/2006/relationships" w:type="default" r:id="R86c465b2d14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DUOGJEGOGVITO AS   ·   Org.nr 918 485 937   ·   Terneveien 4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DUOGJEGOGVITO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31654ef22476a" /><Relationship Type="http://schemas.openxmlformats.org/officeDocument/2006/relationships/footer" Target="/word/footer1.xml" Id="R86c465b2d1434242" /></Relationships>
</file>