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aac2f6f1d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d2686690df18483c"/>
      <w:footerReference xmlns:r="http://schemas.openxmlformats.org/officeDocument/2006/relationships" w:type="default" r:id="R48eb93835d77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86690df18483c" /><Relationship Type="http://schemas.openxmlformats.org/officeDocument/2006/relationships/footer" Target="/word/footer1.xml" Id="R48eb93835d774103" /></Relationships>
</file>