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e3713bbb054c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KVASSTIND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KVASSTIND AS</w:t>
      </w:r>
    </w:p>
    <w:sectPr>
      <w:headerReference xmlns:r="http://schemas.openxmlformats.org/officeDocument/2006/relationships" w:type="default" r:id="R7f48184c7bc1421d"/>
      <w:footerReference xmlns:r="http://schemas.openxmlformats.org/officeDocument/2006/relationships" w:type="default" r:id="R6a057760791a43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KVASSTIND AS   ·   Org.nr 918 869 212   ·   c/o Stig Eidissen, Hornsundvegen 30A   ·   9013 TROMSØ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KVASSTIND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48184c7bc1421d" /><Relationship Type="http://schemas.openxmlformats.org/officeDocument/2006/relationships/footer" Target="/word/footer1.xml" Id="R6a057760791a436b" /></Relationships>
</file>