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819916ea2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bec1990685154a24"/>
      <w:footerReference xmlns:r="http://schemas.openxmlformats.org/officeDocument/2006/relationships" w:type="default" r:id="Rfed4936a4deb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1990685154a24" /><Relationship Type="http://schemas.openxmlformats.org/officeDocument/2006/relationships/footer" Target="/word/footer1.xml" Id="Rfed4936a4deb4174" /></Relationships>
</file>