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a8aec7ae1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65b0db6a64efe"/>
      <w:footerReference xmlns:r="http://schemas.openxmlformats.org/officeDocument/2006/relationships" w:type="default" r:id="R9235fecbcf3d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65b0db6a64efe" /><Relationship Type="http://schemas.openxmlformats.org/officeDocument/2006/relationships/footer" Target="/word/footer1.xml" Id="R9235fecbcf3d4ff2" /></Relationships>
</file>