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28c9f2306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a88eeab0405643d0"/>
      <w:footerReference xmlns:r="http://schemas.openxmlformats.org/officeDocument/2006/relationships" w:type="default" r:id="R4135b0205de0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eeab0405643d0" /><Relationship Type="http://schemas.openxmlformats.org/officeDocument/2006/relationships/footer" Target="/word/footer1.xml" Id="R4135b0205de0407d" /></Relationships>
</file>