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690bf16f6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c492ec66b4af7"/>
      <w:footerReference xmlns:r="http://schemas.openxmlformats.org/officeDocument/2006/relationships" w:type="default" r:id="Rd4b9a5be780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c492ec66b4af7" /><Relationship Type="http://schemas.openxmlformats.org/officeDocument/2006/relationships/footer" Target="/word/footer1.xml" Id="Rd4b9a5be7804463f" /></Relationships>
</file>