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206e2d499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b9ac2aad2443a"/>
      <w:footerReference xmlns:r="http://schemas.openxmlformats.org/officeDocument/2006/relationships" w:type="default" r:id="R9224316f78af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b9ac2aad2443a" /><Relationship Type="http://schemas.openxmlformats.org/officeDocument/2006/relationships/footer" Target="/word/footer1.xml" Id="R9224316f78af4238" /></Relationships>
</file>