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ecf043625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GEISHA HOLDING AS</w:t>
      </w:r>
    </w:p>
    <w:sectPr>
      <w:headerReference xmlns:r="http://schemas.openxmlformats.org/officeDocument/2006/relationships" w:type="default" r:id="R983b186c4297417f"/>
      <w:footerReference xmlns:r="http://schemas.openxmlformats.org/officeDocument/2006/relationships" w:type="default" r:id="R72db93c3fb8a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b186c4297417f" /><Relationship Type="http://schemas.openxmlformats.org/officeDocument/2006/relationships/footer" Target="/word/footer1.xml" Id="R72db93c3fb8a4162" /></Relationships>
</file>