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f19db8161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NILSEN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NILSEN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e51fc0ec94748"/>
      <w:footerReference xmlns:r="http://schemas.openxmlformats.org/officeDocument/2006/relationships" w:type="default" r:id="R6e1641476b9c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NILSEN REGNSKAP   ·   Org.nr 919 368 764   ·   Einerveien 10   ·   3229 SANDEFJORD   ·   hn.elgestad@gmail.com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NILSEN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e51fc0ec94748" /><Relationship Type="http://schemas.openxmlformats.org/officeDocument/2006/relationships/footer" Target="/word/footer1.xml" Id="R6e1641476b9c4d65" /></Relationships>
</file>