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d18362c04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SEGBÅSS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24f126d21d314f3c"/>
      <w:footerReference xmlns:r="http://schemas.openxmlformats.org/officeDocument/2006/relationships" w:type="default" r:id="R78a8d3d3b9a4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126d21d314f3c" /><Relationship Type="http://schemas.openxmlformats.org/officeDocument/2006/relationships/footer" Target="/word/footer1.xml" Id="R78a8d3d3b9a44ee8" /></Relationships>
</file>