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c55d65b4a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HJELLEGJERDE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1655fe6332344680"/>
      <w:footerReference xmlns:r="http://schemas.openxmlformats.org/officeDocument/2006/relationships" w:type="default" r:id="R22525d2de20d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5fe6332344680" /><Relationship Type="http://schemas.openxmlformats.org/officeDocument/2006/relationships/footer" Target="/word/footer1.xml" Id="R22525d2de20d44b5" /></Relationships>
</file>