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b02c454fa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40f159def473c"/>
      <w:footerReference xmlns:r="http://schemas.openxmlformats.org/officeDocument/2006/relationships" w:type="default" r:id="R33137b93000d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40f159def473c" /><Relationship Type="http://schemas.openxmlformats.org/officeDocument/2006/relationships/footer" Target="/word/footer1.xml" Id="R33137b93000d4ebe" /></Relationships>
</file>