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2bdf5ad9c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60e7df50b388474c"/>
      <w:footerReference xmlns:r="http://schemas.openxmlformats.org/officeDocument/2006/relationships" w:type="default" r:id="Rb1a69786b7ee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7df50b388474c" /><Relationship Type="http://schemas.openxmlformats.org/officeDocument/2006/relationships/footer" Target="/word/footer1.xml" Id="Rb1a69786b7ee46e5" /></Relationships>
</file>