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5380629d8440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OKSEN AS</w:t>
      </w:r>
    </w:p>
    <w:sectPr>
      <w:headerReference xmlns:r="http://schemas.openxmlformats.org/officeDocument/2006/relationships" w:type="default" r:id="R3de7e05e64464f5b"/>
      <w:footerReference xmlns:r="http://schemas.openxmlformats.org/officeDocument/2006/relationships" w:type="default" r:id="R3b0970f4e3ce4c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OKSEN AS   ·   Org.nr 919 623 373   ·   Skogveien 35   ·   1433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e7e05e64464f5b" /><Relationship Type="http://schemas.openxmlformats.org/officeDocument/2006/relationships/footer" Target="/word/footer1.xml" Id="R3b0970f4e3ce4c9c" /></Relationships>
</file>