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e587473bf7446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ECO INVESTMENT AS</w:t>
      </w:r>
    </w:p>
    <w:sectPr>
      <w:headerReference xmlns:r="http://schemas.openxmlformats.org/officeDocument/2006/relationships" w:type="default" r:id="Rd5fa378b193b46e7"/>
      <w:footerReference xmlns:r="http://schemas.openxmlformats.org/officeDocument/2006/relationships" w:type="default" r:id="R0854891e39ce46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ECO INVESTMENT AS   ·   Org.nr 919 725 265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ECO INVESTMENT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fa378b193b46e7" /><Relationship Type="http://schemas.openxmlformats.org/officeDocument/2006/relationships/footer" Target="/word/footer1.xml" Id="R0854891e39ce4655" /></Relationships>
</file>