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1812e237e4a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EVENTER AS, org.nr 919 764 708,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b639aa44e6274514"/>
      <w:footerReference xmlns:r="http://schemas.openxmlformats.org/officeDocument/2006/relationships" w:type="default" r:id="Rce37230ad6ea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9aa44e6274514" /><Relationship Type="http://schemas.openxmlformats.org/officeDocument/2006/relationships/footer" Target="/word/footer1.xml" Id="Rce37230ad6ea4a44" /></Relationships>
</file>