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85d8620d5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9890773f549e0"/>
      <w:footerReference xmlns:r="http://schemas.openxmlformats.org/officeDocument/2006/relationships" w:type="default" r:id="R4fc60390ce1c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ISAKSEN INVEST AS   ·   Org.nr 919 781 378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9890773f549e0" /><Relationship Type="http://schemas.openxmlformats.org/officeDocument/2006/relationships/footer" Target="/word/footer1.xml" Id="R4fc60390ce1c49c9" /></Relationships>
</file>