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e1d94e389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427cf9efe4593"/>
      <w:footerReference xmlns:r="http://schemas.openxmlformats.org/officeDocument/2006/relationships" w:type="default" r:id="R72163700bab8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427cf9efe4593" /><Relationship Type="http://schemas.openxmlformats.org/officeDocument/2006/relationships/footer" Target="/word/footer1.xml" Id="R72163700bab84b2c" /></Relationships>
</file>