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1932f0d82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NARUM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8205574e465040a3"/>
      <w:footerReference xmlns:r="http://schemas.openxmlformats.org/officeDocument/2006/relationships" w:type="default" r:id="R9fb61d110b86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5574e465040a3" /><Relationship Type="http://schemas.openxmlformats.org/officeDocument/2006/relationships/footer" Target="/word/footer1.xml" Id="R9fb61d110b8646fe" /></Relationships>
</file>