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fe4a8c9cf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SOMMARVIKA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SOMMARVIKA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4f73ecd834dee"/>
      <w:footerReference xmlns:r="http://schemas.openxmlformats.org/officeDocument/2006/relationships" w:type="default" r:id="R2f8d823baf3d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4f73ecd834dee" /><Relationship Type="http://schemas.openxmlformats.org/officeDocument/2006/relationships/footer" Target="/word/footer1.xml" Id="R2f8d823baf3d46b0" /></Relationships>
</file>