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303eb722d240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TREBOR INVESTERINGER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TREBOR INVESTERINGER AS</w:t>
      </w:r>
    </w:p>
    <w:sectPr>
      <w:headerReference xmlns:r="http://schemas.openxmlformats.org/officeDocument/2006/relationships" w:type="default" r:id="R93d1f86ef6874cca"/>
      <w:footerReference xmlns:r="http://schemas.openxmlformats.org/officeDocument/2006/relationships" w:type="default" r:id="R50c2a5c243f544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TREBOR INVESTERINGER AS   ·   Org.nr 919 860 456   ·   Steinsvikvegen 135   ·   5251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TREBOR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d1f86ef6874cca" /><Relationship Type="http://schemas.openxmlformats.org/officeDocument/2006/relationships/footer" Target="/word/footer1.xml" Id="R50c2a5c243f54469" /></Relationships>
</file>