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3a9b10506b4e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SNAPPER AS</w:t>
      </w:r>
    </w:p>
    <w:sectPr>
      <w:headerReference xmlns:r="http://schemas.openxmlformats.org/officeDocument/2006/relationships" w:type="default" r:id="Refdb6f781f4d4895"/>
      <w:footerReference xmlns:r="http://schemas.openxmlformats.org/officeDocument/2006/relationships" w:type="default" r:id="R3684ee1e0b6d45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SNAPPER AS   ·   Org.nr 919 930 152   ·   Lillevannsskogen 30   ·   0788 OSLO   ·   jpj@arkwright.no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SNAPPER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db6f781f4d4895" /><Relationship Type="http://schemas.openxmlformats.org/officeDocument/2006/relationships/footer" Target="/word/footer1.xml" Id="R3684ee1e0b6d450f" /></Relationships>
</file>