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3837e0a85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2f059293f40a2"/>
      <w:footerReference xmlns:r="http://schemas.openxmlformats.org/officeDocument/2006/relationships" w:type="default" r:id="R387fd259d35e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2f059293f40a2" /><Relationship Type="http://schemas.openxmlformats.org/officeDocument/2006/relationships/footer" Target="/word/footer1.xml" Id="R387fd259d35e4df7" /></Relationships>
</file>